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D9" w:rsidRDefault="00C731D9"/>
    <w:p w:rsidR="00C731D9" w:rsidRDefault="00C731D9"/>
    <w:p w:rsidR="00C731D9" w:rsidRDefault="0091696C">
      <w:pPr>
        <w:jc w:val="center"/>
        <w:rPr>
          <w:rFonts w:ascii="Tahoma" w:hAnsi="Tahoma" w:cs="Tahoma"/>
          <w:b/>
          <w:spacing w:val="100"/>
          <w:sz w:val="32"/>
          <w:szCs w:val="32"/>
        </w:rPr>
      </w:pPr>
      <w:r>
        <w:rPr>
          <w:rFonts w:ascii="Tahoma" w:hAnsi="Tahoma" w:cs="Tahoma"/>
          <w:b/>
          <w:spacing w:val="100"/>
          <w:sz w:val="32"/>
          <w:szCs w:val="32"/>
        </w:rPr>
        <w:t>POZVÁNKA</w:t>
      </w: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 schůzi zastupitelstva obce Nahošovice, která se koná dne </w:t>
      </w:r>
    </w:p>
    <w:p w:rsidR="00C731D9" w:rsidRDefault="009679A0">
      <w:r>
        <w:rPr>
          <w:rFonts w:ascii="Tahoma" w:hAnsi="Tahoma" w:cs="Tahoma"/>
          <w:b/>
          <w:sz w:val="28"/>
          <w:szCs w:val="28"/>
        </w:rPr>
        <w:t>16. 11.</w:t>
      </w:r>
      <w:r w:rsidR="0091696C">
        <w:rPr>
          <w:rFonts w:ascii="Tahoma" w:hAnsi="Tahoma" w:cs="Tahoma"/>
          <w:b/>
          <w:sz w:val="28"/>
          <w:szCs w:val="28"/>
        </w:rPr>
        <w:t xml:space="preserve"> 2017</w:t>
      </w:r>
      <w:r w:rsidR="0091696C">
        <w:rPr>
          <w:rFonts w:ascii="Tahoma" w:hAnsi="Tahoma" w:cs="Tahoma"/>
          <w:sz w:val="28"/>
          <w:szCs w:val="28"/>
        </w:rPr>
        <w:t xml:space="preserve"> v</w:t>
      </w:r>
      <w:r>
        <w:rPr>
          <w:rFonts w:ascii="Tahoma" w:hAnsi="Tahoma" w:cs="Tahoma"/>
          <w:sz w:val="28"/>
          <w:szCs w:val="28"/>
        </w:rPr>
        <w:t> </w:t>
      </w:r>
      <w:r w:rsidR="004E17B3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 xml:space="preserve">9:00 </w:t>
      </w:r>
      <w:r w:rsidR="0091696C">
        <w:rPr>
          <w:rFonts w:ascii="Tahoma" w:hAnsi="Tahoma" w:cs="Tahoma"/>
          <w:b/>
          <w:sz w:val="28"/>
          <w:szCs w:val="28"/>
        </w:rPr>
        <w:t xml:space="preserve">hod. </w:t>
      </w:r>
      <w:r w:rsidR="0091696C">
        <w:rPr>
          <w:rFonts w:ascii="Tahoma" w:hAnsi="Tahoma" w:cs="Tahoma"/>
          <w:sz w:val="28"/>
          <w:szCs w:val="28"/>
        </w:rPr>
        <w:t>v kanceláři OÚ.</w:t>
      </w:r>
    </w:p>
    <w:p w:rsidR="00C731D9" w:rsidRDefault="00C731D9">
      <w:pPr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Program:</w:t>
      </w: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zahájení</w:t>
      </w:r>
    </w:p>
    <w:p w:rsidR="00C731D9" w:rsidRDefault="0091696C">
      <w:pPr>
        <w:ind w:left="360"/>
      </w:pPr>
      <w:r>
        <w:rPr>
          <w:rFonts w:ascii="Tahoma" w:hAnsi="Tahoma" w:cs="Tahoma"/>
        </w:rPr>
        <w:t xml:space="preserve">kontrola USNESENÍ </w:t>
      </w:r>
      <w:r w:rsidR="004E17B3">
        <w:rPr>
          <w:rFonts w:ascii="Tahoma" w:hAnsi="Tahoma" w:cs="Tahoma"/>
        </w:rPr>
        <w:t xml:space="preserve">ze zasedání ZO dne 20. </w:t>
      </w:r>
      <w:r w:rsidR="009679A0">
        <w:rPr>
          <w:rFonts w:ascii="Tahoma" w:hAnsi="Tahoma" w:cs="Tahoma"/>
        </w:rPr>
        <w:t>9</w:t>
      </w:r>
      <w:r w:rsidR="004E17B3">
        <w:rPr>
          <w:rFonts w:ascii="Tahoma" w:hAnsi="Tahoma" w:cs="Tahoma"/>
        </w:rPr>
        <w:t>. 2017</w:t>
      </w:r>
    </w:p>
    <w:p w:rsidR="00C731D9" w:rsidRDefault="0091696C" w:rsidP="004E17B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volba ověřovatelů zápisu</w:t>
      </w:r>
    </w:p>
    <w:p w:rsidR="00017AC4" w:rsidRDefault="00017AC4" w:rsidP="00017AC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organizační změny</w:t>
      </w:r>
    </w:p>
    <w:p w:rsidR="00CF0B96" w:rsidRDefault="00017AC4" w:rsidP="00017A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CF0B96">
        <w:rPr>
          <w:rFonts w:ascii="Tahoma" w:hAnsi="Tahoma" w:cs="Tahoma"/>
        </w:rPr>
        <w:t xml:space="preserve"> Kaple Nejsvětější Trojice Nahošovice</w:t>
      </w:r>
      <w:r>
        <w:rPr>
          <w:rFonts w:ascii="Tahoma" w:hAnsi="Tahoma" w:cs="Tahoma"/>
        </w:rPr>
        <w:t xml:space="preserve"> – výběr dodavatele</w:t>
      </w:r>
    </w:p>
    <w:p w:rsidR="00F447DF" w:rsidRDefault="00F447DF" w:rsidP="00017A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technický dozor stavebníka</w:t>
      </w:r>
    </w:p>
    <w:p w:rsidR="00F447DF" w:rsidRDefault="00F447DF" w:rsidP="00017A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smlouva SUEZ Využití zdrojů a.s.</w:t>
      </w:r>
    </w:p>
    <w:p w:rsidR="00C516AA" w:rsidRDefault="00BC2833" w:rsidP="00BC283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smlouva o uzavření budoucí smlouvy o zřízení věcného břemena – ČEZ</w:t>
      </w:r>
    </w:p>
    <w:p w:rsidR="00BC2833" w:rsidRPr="00017AC4" w:rsidRDefault="00C516AA" w:rsidP="00017A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smlouva o zřízení práva stavby </w:t>
      </w:r>
      <w:bookmarkStart w:id="0" w:name="_GoBack"/>
      <w:bookmarkEnd w:id="0"/>
    </w:p>
    <w:p w:rsidR="00C731D9" w:rsidRDefault="0091696C">
      <w:pPr>
        <w:ind w:left="360"/>
      </w:pPr>
      <w:r>
        <w:rPr>
          <w:rFonts w:ascii="Tahoma" w:hAnsi="Tahoma" w:cs="Tahoma"/>
        </w:rPr>
        <w:t>různé</w:t>
      </w:r>
    </w:p>
    <w:p w:rsidR="00C731D9" w:rsidRDefault="0058720F">
      <w:pPr>
        <w:ind w:left="360"/>
      </w:pPr>
      <w:r>
        <w:rPr>
          <w:rFonts w:ascii="Tahoma" w:hAnsi="Tahoma" w:cs="Tahoma"/>
        </w:rPr>
        <w:t xml:space="preserve">výsledky hospodaření obce k 1. </w:t>
      </w:r>
      <w:r w:rsidR="00F447DF">
        <w:rPr>
          <w:rFonts w:ascii="Tahoma" w:hAnsi="Tahoma" w:cs="Tahoma"/>
        </w:rPr>
        <w:t>11</w:t>
      </w:r>
      <w:r w:rsidR="0091696C">
        <w:rPr>
          <w:rFonts w:ascii="Tahoma" w:hAnsi="Tahoma" w:cs="Tahoma"/>
        </w:rPr>
        <w:t>. 2017</w:t>
      </w:r>
    </w:p>
    <w:p w:rsidR="00C731D9" w:rsidRDefault="0091696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diskuse</w:t>
      </w:r>
    </w:p>
    <w:p w:rsidR="00C731D9" w:rsidRDefault="0091696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závěr</w:t>
      </w:r>
    </w:p>
    <w:p w:rsidR="00C731D9" w:rsidRDefault="00C731D9">
      <w:pPr>
        <w:tabs>
          <w:tab w:val="left" w:pos="540"/>
          <w:tab w:val="left" w:pos="900"/>
        </w:tabs>
        <w:jc w:val="center"/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Vyvěšeno dne ………………….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Sejmuto dne ………………….</w:t>
      </w: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</w:t>
      </w:r>
    </w:p>
    <w:p w:rsidR="00C731D9" w:rsidRDefault="009169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podpis starosty obce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razítko obce</w:t>
      </w:r>
    </w:p>
    <w:p w:rsidR="00C731D9" w:rsidRDefault="00C731D9">
      <w:pPr>
        <w:rPr>
          <w:rFonts w:ascii="Tahoma" w:hAnsi="Tahoma" w:cs="Tahoma"/>
          <w:sz w:val="16"/>
          <w:szCs w:val="16"/>
        </w:rPr>
      </w:pPr>
    </w:p>
    <w:p w:rsidR="00C731D9" w:rsidRDefault="00C731D9"/>
    <w:sectPr w:rsidR="00C731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BB4" w:rsidRDefault="002F4BB4">
      <w:r>
        <w:separator/>
      </w:r>
    </w:p>
  </w:endnote>
  <w:endnote w:type="continuationSeparator" w:id="0">
    <w:p w:rsidR="002F4BB4" w:rsidRDefault="002F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pat"/>
      <w:rPr>
        <w:rFonts w:ascii="Tahoma" w:hAnsi="Tahoma" w:cs="Tahoma"/>
        <w:sz w:val="20"/>
        <w:szCs w:val="20"/>
      </w:rPr>
    </w:pPr>
    <w:r>
      <w:tab/>
    </w:r>
    <w:r>
      <w:tab/>
    </w:r>
    <w:r>
      <w:rPr>
        <w:rFonts w:ascii="Tahoma" w:hAnsi="Tahoma" w:cs="Tahoma"/>
        <w:sz w:val="20"/>
        <w:szCs w:val="20"/>
      </w:rPr>
      <w:t>Obec Nahošovice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BB4" w:rsidRDefault="002F4BB4">
      <w:r>
        <w:separator/>
      </w:r>
    </w:p>
  </w:footnote>
  <w:footnote w:type="continuationSeparator" w:id="0">
    <w:p w:rsidR="002F4BB4" w:rsidRDefault="002F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hlav"/>
      <w:jc w:val="center"/>
    </w:pPr>
    <w:r>
      <w:rPr>
        <w:noProof/>
        <w:lang w:eastAsia="cs-CZ"/>
      </w:rPr>
      <w:drawing>
        <wp:inline distT="0" distB="9525" distL="0" distR="9525">
          <wp:extent cx="71437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9"/>
    <w:rsid w:val="00017AC4"/>
    <w:rsid w:val="002F4BB4"/>
    <w:rsid w:val="004959B3"/>
    <w:rsid w:val="004E17B3"/>
    <w:rsid w:val="0058720F"/>
    <w:rsid w:val="00786A8F"/>
    <w:rsid w:val="0091696C"/>
    <w:rsid w:val="009679A0"/>
    <w:rsid w:val="009B6D17"/>
    <w:rsid w:val="00BC2833"/>
    <w:rsid w:val="00C516AA"/>
    <w:rsid w:val="00C731D9"/>
    <w:rsid w:val="00CF0B96"/>
    <w:rsid w:val="00E755F0"/>
    <w:rsid w:val="00EE279A"/>
    <w:rsid w:val="00F4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F9741-0851-4223-B441-1ED2E0F3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Tahoma" w:eastAsia="Times New Roman" w:hAnsi="Tahoma" w:cs="Tahom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Standardnpsmoodstavce1">
    <w:name w:val="Standardní písmo odstavce1"/>
    <w:qFormat/>
  </w:style>
  <w:style w:type="character" w:customStyle="1" w:styleId="textmaly1">
    <w:name w:val="textmaly1"/>
    <w:qFormat/>
    <w:rPr>
      <w:rFonts w:ascii="Arial" w:hAnsi="Arial" w:cs="Arial"/>
      <w:b w:val="0"/>
      <w:bCs w:val="0"/>
      <w:color w:val="000000"/>
      <w:sz w:val="19"/>
      <w:szCs w:val="19"/>
    </w:rPr>
  </w:style>
  <w:style w:type="character" w:customStyle="1" w:styleId="Internetovodkaz">
    <w:name w:val="Internetový odkaz"/>
    <w:rPr>
      <w:color w:val="000000"/>
      <w:u w:val="single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Tahoma" w:eastAsia="Times New Roman" w:hAnsi="Tahoma" w:cs="Tahoma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Zámorský</dc:creator>
  <dc:description/>
  <cp:lastModifiedBy>Jana Pecháčková</cp:lastModifiedBy>
  <cp:revision>2</cp:revision>
  <cp:lastPrinted>2013-12-13T06:58:00Z</cp:lastPrinted>
  <dcterms:created xsi:type="dcterms:W3CDTF">2017-11-08T21:19:00Z</dcterms:created>
  <dcterms:modified xsi:type="dcterms:W3CDTF">2017-11-08T21:19:00Z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