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F34FEA" w14:textId="77777777" w:rsidR="00D226F7" w:rsidRPr="00D226F7" w:rsidRDefault="00D226F7" w:rsidP="00D226F7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</w:pPr>
      <w:bookmarkStart w:id="0" w:name="_GoBack"/>
      <w:bookmarkEnd w:id="0"/>
      <w:r w:rsidRPr="00D226F7"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  <w:t>Myslivecký spolek Kamenice-Dřevohostice</w:t>
      </w:r>
    </w:p>
    <w:p w14:paraId="144DBB72" w14:textId="77777777" w:rsidR="00D226F7" w:rsidRPr="00D226F7" w:rsidRDefault="00D226F7" w:rsidP="00D226F7">
      <w:pPr>
        <w:spacing w:after="0" w:line="360" w:lineRule="auto"/>
        <w:textAlignment w:val="baseline"/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D226F7"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  <w:t>Lesní 499</w:t>
      </w:r>
    </w:p>
    <w:p w14:paraId="051CCC6D" w14:textId="77777777" w:rsidR="00D226F7" w:rsidRDefault="00D226F7" w:rsidP="00D226F7">
      <w:pPr>
        <w:spacing w:after="0" w:line="360" w:lineRule="auto"/>
        <w:textAlignment w:val="baseline"/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D226F7"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  <w:t>751 14 Dřevohostice</w:t>
      </w:r>
    </w:p>
    <w:p w14:paraId="3A921F06" w14:textId="77777777" w:rsidR="00D226F7" w:rsidRPr="00D226F7" w:rsidRDefault="00D226F7" w:rsidP="00D226F7">
      <w:pPr>
        <w:spacing w:after="0" w:line="360" w:lineRule="auto"/>
        <w:textAlignment w:val="baseline"/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</w:pPr>
    </w:p>
    <w:p w14:paraId="3CDB1411" w14:textId="77777777" w:rsidR="00D226F7" w:rsidRPr="00E81740" w:rsidRDefault="00D226F7" w:rsidP="00D226F7">
      <w:pPr>
        <w:spacing w:after="0" w:line="360" w:lineRule="auto"/>
        <w:textAlignment w:val="baseline"/>
        <w:rPr>
          <w:rFonts w:ascii="Comic Sans MS" w:hAnsi="Comic Sans MS"/>
          <w:sz w:val="26"/>
          <w:szCs w:val="26"/>
        </w:rPr>
      </w:pPr>
    </w:p>
    <w:p w14:paraId="3B9D98EF" w14:textId="6ED1B409" w:rsidR="00D226F7" w:rsidRPr="00D226F7" w:rsidRDefault="00D226F7" w:rsidP="00D226F7">
      <w:pPr>
        <w:spacing w:after="0" w:line="360" w:lineRule="auto"/>
        <w:jc w:val="center"/>
        <w:textAlignment w:val="baseline"/>
        <w:rPr>
          <w:rFonts w:ascii="Comic Sans MS" w:hAnsi="Comic Sans MS"/>
          <w:b/>
          <w:bCs/>
          <w:sz w:val="32"/>
          <w:szCs w:val="32"/>
          <w:u w:val="single"/>
        </w:rPr>
      </w:pPr>
      <w:r w:rsidRPr="00E81740">
        <w:rPr>
          <w:rFonts w:ascii="Comic Sans MS" w:hAnsi="Comic Sans MS"/>
          <w:sz w:val="26"/>
          <w:szCs w:val="26"/>
        </w:rPr>
        <w:t xml:space="preserve"> </w:t>
      </w:r>
      <w:r w:rsidRPr="00D226F7">
        <w:rPr>
          <w:rFonts w:ascii="Comic Sans MS" w:hAnsi="Comic Sans MS"/>
          <w:b/>
          <w:bCs/>
          <w:sz w:val="32"/>
          <w:szCs w:val="32"/>
          <w:u w:val="single"/>
          <w14:glow w14:rad="228600">
            <w14:schemeClr w14:val="accent3">
              <w14:alpha w14:val="60000"/>
              <w14:satMod w14:val="175000"/>
            </w14:schemeClr>
          </w14:glow>
        </w:rPr>
        <w:t>Myslivecký spolek Kamenice – Dřevohostice Vás tímto zve na Výroční členskou schůzi, která se koná v areálu Na Výsluní dne 17.2.2024 v 14:00</w:t>
      </w:r>
      <w:r w:rsidRPr="00D226F7">
        <w:rPr>
          <w:rFonts w:ascii="Comic Sans MS" w:eastAsia="Times New Roman" w:hAnsi="Comic Sans MS"/>
          <w:b/>
          <w:bCs/>
          <w:color w:val="333333"/>
          <w:sz w:val="32"/>
          <w:szCs w:val="32"/>
          <w:u w:val="single"/>
          <w:bdr w:val="none" w:sz="0" w:space="0" w:color="auto" w:frame="1"/>
          <w:lang w:eastAsia="cs-CZ"/>
          <w14:glow w14:rad="228600">
            <w14:schemeClr w14:val="accent3">
              <w14:alpha w14:val="60000"/>
              <w14:satMod w14:val="175000"/>
            </w14:schemeClr>
          </w14:glow>
        </w:rPr>
        <w:br/>
      </w:r>
    </w:p>
    <w:p w14:paraId="2800CA9D" w14:textId="77777777" w:rsidR="00D226F7" w:rsidRPr="00E81740" w:rsidRDefault="00D226F7" w:rsidP="00D226F7">
      <w:pPr>
        <w:spacing w:after="0" w:line="360" w:lineRule="auto"/>
        <w:textAlignment w:val="baseline"/>
        <w:rPr>
          <w:rFonts w:ascii="Comic Sans MS" w:hAnsi="Comic Sans MS"/>
          <w:sz w:val="26"/>
          <w:szCs w:val="26"/>
        </w:rPr>
      </w:pPr>
    </w:p>
    <w:p w14:paraId="761BA027" w14:textId="77777777" w:rsidR="00D226F7" w:rsidRDefault="00D226F7" w:rsidP="00D226F7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</w:pPr>
      <w:bookmarkStart w:id="1" w:name="_Hlk38602327"/>
    </w:p>
    <w:p w14:paraId="4169AEF2" w14:textId="12BCF54F" w:rsidR="00D226F7" w:rsidRPr="00D226F7" w:rsidRDefault="00D226F7" w:rsidP="00D226F7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D226F7"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  <w:t xml:space="preserve">Tomáš </w:t>
      </w:r>
      <w:bookmarkEnd w:id="1"/>
      <w:r w:rsidRPr="00D226F7"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  <w:t>Kopečný – jednatel MS</w:t>
      </w:r>
    </w:p>
    <w:p w14:paraId="0E693F73" w14:textId="31661915" w:rsidR="00D226F7" w:rsidRPr="00D226F7" w:rsidRDefault="00D226F7" w:rsidP="00D226F7">
      <w:pPr>
        <w:pStyle w:val="Bezmezer"/>
        <w:spacing w:line="360" w:lineRule="auto"/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D226F7">
        <w:rPr>
          <w:rFonts w:ascii="Comic Sans MS" w:hAnsi="Comic Sans MS"/>
          <w:b/>
          <w:bCs/>
          <w:color w:val="385623" w:themeColor="accent6" w:themeShade="80"/>
          <w:sz w:val="32"/>
          <w:szCs w:val="32"/>
          <w14:glow w14:rad="63500">
            <w14:schemeClr w14:val="accent6">
              <w14:alpha w14:val="60000"/>
              <w14:satMod w14:val="175000"/>
            </w14:schemeClr>
          </w14:glow>
        </w:rPr>
        <w:t>V Dřevohosticích dne 9.2.2024</w:t>
      </w:r>
    </w:p>
    <w:p w14:paraId="1ADE25D4" w14:textId="77777777" w:rsidR="0059604B" w:rsidRDefault="0059604B"/>
    <w:sectPr w:rsidR="0059604B" w:rsidSect="00672B1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6F7"/>
    <w:rsid w:val="000137AF"/>
    <w:rsid w:val="00086AD7"/>
    <w:rsid w:val="0059604B"/>
    <w:rsid w:val="00672B18"/>
    <w:rsid w:val="007A6177"/>
    <w:rsid w:val="009B5B2B"/>
    <w:rsid w:val="00B06B56"/>
    <w:rsid w:val="00D226F7"/>
    <w:rsid w:val="00D3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C9C4F"/>
  <w15:chartTrackingRefBased/>
  <w15:docId w15:val="{7D61815A-C18A-402A-8C33-A148F038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26F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226F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Kopečný Tomáš</dc:creator>
  <cp:keywords/>
  <dc:description/>
  <cp:lastModifiedBy>Účet Microsoft</cp:lastModifiedBy>
  <cp:revision>2</cp:revision>
  <dcterms:created xsi:type="dcterms:W3CDTF">2024-02-12T07:13:00Z</dcterms:created>
  <dcterms:modified xsi:type="dcterms:W3CDTF">2024-02-12T07:13:00Z</dcterms:modified>
</cp:coreProperties>
</file>