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D9" w:rsidRDefault="00C731D9"/>
    <w:p w:rsidR="00C731D9" w:rsidRDefault="00C731D9"/>
    <w:p w:rsidR="00C731D9" w:rsidRDefault="0091696C">
      <w:pPr>
        <w:jc w:val="center"/>
        <w:rPr>
          <w:rFonts w:ascii="Tahoma" w:hAnsi="Tahoma" w:cs="Tahoma"/>
          <w:b/>
          <w:spacing w:val="100"/>
          <w:sz w:val="32"/>
          <w:szCs w:val="32"/>
        </w:rPr>
      </w:pPr>
      <w:r>
        <w:rPr>
          <w:rFonts w:ascii="Tahoma" w:hAnsi="Tahoma" w:cs="Tahoma"/>
          <w:b/>
          <w:spacing w:val="100"/>
          <w:sz w:val="32"/>
          <w:szCs w:val="32"/>
        </w:rPr>
        <w:t>POZVÁNKA</w:t>
      </w: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 schůzi zastupitelstva obce Nahošovice, která se koná dne </w:t>
      </w:r>
    </w:p>
    <w:p w:rsidR="00C731D9" w:rsidRDefault="006A02F4">
      <w:r>
        <w:rPr>
          <w:rFonts w:ascii="Tahoma" w:hAnsi="Tahoma" w:cs="Tahoma"/>
          <w:b/>
          <w:sz w:val="28"/>
          <w:szCs w:val="28"/>
        </w:rPr>
        <w:t xml:space="preserve">20. 5. </w:t>
      </w:r>
      <w:r w:rsidR="007E697A">
        <w:rPr>
          <w:rFonts w:ascii="Tahoma" w:hAnsi="Tahoma" w:cs="Tahoma"/>
          <w:b/>
          <w:sz w:val="28"/>
          <w:szCs w:val="28"/>
        </w:rPr>
        <w:t>2019</w:t>
      </w:r>
      <w:r w:rsidR="0091696C">
        <w:rPr>
          <w:rFonts w:ascii="Tahoma" w:hAnsi="Tahoma" w:cs="Tahoma"/>
          <w:sz w:val="28"/>
          <w:szCs w:val="28"/>
        </w:rPr>
        <w:t xml:space="preserve"> v</w:t>
      </w:r>
      <w:r>
        <w:rPr>
          <w:rFonts w:ascii="Tahoma" w:hAnsi="Tahoma" w:cs="Tahoma"/>
          <w:sz w:val="28"/>
          <w:szCs w:val="28"/>
        </w:rPr>
        <w:t> </w:t>
      </w:r>
      <w:r>
        <w:rPr>
          <w:rFonts w:ascii="Tahoma" w:hAnsi="Tahoma" w:cs="Tahoma"/>
          <w:b/>
          <w:sz w:val="28"/>
          <w:szCs w:val="28"/>
        </w:rPr>
        <w:t>19:00</w:t>
      </w:r>
      <w:r w:rsidR="009679A0">
        <w:rPr>
          <w:rFonts w:ascii="Tahoma" w:hAnsi="Tahoma" w:cs="Tahoma"/>
          <w:b/>
          <w:sz w:val="28"/>
          <w:szCs w:val="28"/>
        </w:rPr>
        <w:t xml:space="preserve"> </w:t>
      </w:r>
      <w:r w:rsidR="0091696C">
        <w:rPr>
          <w:rFonts w:ascii="Tahoma" w:hAnsi="Tahoma" w:cs="Tahoma"/>
          <w:b/>
          <w:sz w:val="28"/>
          <w:szCs w:val="28"/>
        </w:rPr>
        <w:t xml:space="preserve">hod. </w:t>
      </w:r>
      <w:r w:rsidR="0091696C">
        <w:rPr>
          <w:rFonts w:ascii="Tahoma" w:hAnsi="Tahoma" w:cs="Tahoma"/>
          <w:sz w:val="28"/>
          <w:szCs w:val="28"/>
        </w:rPr>
        <w:t>v kanceláři OÚ.</w:t>
      </w:r>
    </w:p>
    <w:p w:rsidR="00C731D9" w:rsidRDefault="00C731D9">
      <w:pPr>
        <w:rPr>
          <w:rFonts w:ascii="Tahoma" w:hAnsi="Tahoma" w:cs="Tahoma"/>
        </w:rPr>
      </w:pP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Program:</w:t>
      </w:r>
    </w:p>
    <w:p w:rsidR="00C731D9" w:rsidRDefault="00C731D9">
      <w:pPr>
        <w:rPr>
          <w:rFonts w:ascii="Tahoma" w:hAnsi="Tahoma" w:cs="Tahoma"/>
        </w:rPr>
      </w:pPr>
    </w:p>
    <w:p w:rsidR="00C731D9" w:rsidRPr="007E697A" w:rsidRDefault="0091696C" w:rsidP="007E697A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E697A">
        <w:rPr>
          <w:rFonts w:ascii="Tahoma" w:hAnsi="Tahoma" w:cs="Tahoma"/>
        </w:rPr>
        <w:t>zahájení</w:t>
      </w:r>
    </w:p>
    <w:p w:rsidR="00C731D9" w:rsidRDefault="0091696C" w:rsidP="007E697A">
      <w:pPr>
        <w:pStyle w:val="Odstavecseseznamem"/>
        <w:numPr>
          <w:ilvl w:val="0"/>
          <w:numId w:val="1"/>
        </w:numPr>
      </w:pPr>
      <w:r w:rsidRPr="007E697A">
        <w:rPr>
          <w:rFonts w:ascii="Tahoma" w:hAnsi="Tahoma" w:cs="Tahoma"/>
        </w:rPr>
        <w:t xml:space="preserve">kontrola USNESENÍ </w:t>
      </w:r>
      <w:r w:rsidR="004E17B3" w:rsidRPr="007E697A">
        <w:rPr>
          <w:rFonts w:ascii="Tahoma" w:hAnsi="Tahoma" w:cs="Tahoma"/>
        </w:rPr>
        <w:t xml:space="preserve">ze zasedání ZO dne </w:t>
      </w:r>
      <w:r w:rsidR="007E697A">
        <w:rPr>
          <w:rFonts w:ascii="Tahoma" w:hAnsi="Tahoma" w:cs="Tahoma"/>
        </w:rPr>
        <w:t xml:space="preserve">13. </w:t>
      </w:r>
      <w:r w:rsidR="00E448CE">
        <w:rPr>
          <w:rFonts w:ascii="Tahoma" w:hAnsi="Tahoma" w:cs="Tahoma"/>
        </w:rPr>
        <w:t>3. 2019</w:t>
      </w:r>
    </w:p>
    <w:p w:rsidR="00C731D9" w:rsidRDefault="008E52E8" w:rsidP="007E697A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jmenování</w:t>
      </w:r>
      <w:r w:rsidR="0091696C" w:rsidRPr="007E697A">
        <w:rPr>
          <w:rFonts w:ascii="Tahoma" w:hAnsi="Tahoma" w:cs="Tahoma"/>
        </w:rPr>
        <w:t xml:space="preserve"> ověřovatelů zápisu</w:t>
      </w:r>
    </w:p>
    <w:p w:rsidR="001F118D" w:rsidRPr="007E697A" w:rsidRDefault="001F118D" w:rsidP="007E697A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rozpočtová opatření</w:t>
      </w:r>
    </w:p>
    <w:p w:rsidR="007E697A" w:rsidRPr="007E697A" w:rsidRDefault="007E697A" w:rsidP="007E697A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smlouva </w:t>
      </w:r>
      <w:r w:rsidR="00E448CE">
        <w:rPr>
          <w:rFonts w:ascii="Tahoma" w:hAnsi="Tahoma" w:cs="Tahoma"/>
        </w:rPr>
        <w:t xml:space="preserve">o budoucí smlouvě </w:t>
      </w:r>
      <w:r>
        <w:rPr>
          <w:rFonts w:ascii="Tahoma" w:hAnsi="Tahoma" w:cs="Tahoma"/>
        </w:rPr>
        <w:t>o zří</w:t>
      </w:r>
      <w:r w:rsidR="00F00DC7">
        <w:rPr>
          <w:rFonts w:ascii="Tahoma" w:hAnsi="Tahoma" w:cs="Tahoma"/>
        </w:rPr>
        <w:t>zení věcného břemena a dohod</w:t>
      </w:r>
      <w:r w:rsidR="001F118D">
        <w:rPr>
          <w:rFonts w:ascii="Tahoma" w:hAnsi="Tahoma" w:cs="Tahoma"/>
        </w:rPr>
        <w:t>a</w:t>
      </w:r>
      <w:bookmarkStart w:id="0" w:name="_GoBack"/>
      <w:bookmarkEnd w:id="0"/>
      <w:r w:rsidR="00F00DC7">
        <w:rPr>
          <w:rFonts w:ascii="Tahoma" w:hAnsi="Tahoma" w:cs="Tahoma"/>
        </w:rPr>
        <w:t xml:space="preserve"> o umístění stavby</w:t>
      </w:r>
    </w:p>
    <w:p w:rsidR="004509FD" w:rsidRDefault="006A02F4" w:rsidP="007E697A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projektová dokumentace veřejného osvětlení v obci – výběr dodavatele</w:t>
      </w:r>
    </w:p>
    <w:p w:rsidR="008E52E8" w:rsidRDefault="008E52E8" w:rsidP="007E697A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finanční dary</w:t>
      </w:r>
    </w:p>
    <w:p w:rsidR="006F602E" w:rsidRPr="006F602E" w:rsidRDefault="00AF0813" w:rsidP="007E697A">
      <w:pPr>
        <w:pStyle w:val="Odstavecseseznamem"/>
        <w:numPr>
          <w:ilvl w:val="0"/>
          <w:numId w:val="1"/>
        </w:numPr>
      </w:pPr>
      <w:r w:rsidRPr="006F602E">
        <w:rPr>
          <w:rFonts w:ascii="Tahoma" w:hAnsi="Tahoma" w:cs="Tahoma"/>
        </w:rPr>
        <w:t xml:space="preserve">plán akcí na </w:t>
      </w:r>
      <w:r w:rsidR="006A02F4">
        <w:rPr>
          <w:rFonts w:ascii="Tahoma" w:hAnsi="Tahoma" w:cs="Tahoma"/>
        </w:rPr>
        <w:t>3</w:t>
      </w:r>
      <w:r w:rsidRPr="006F602E">
        <w:rPr>
          <w:rFonts w:ascii="Tahoma" w:hAnsi="Tahoma" w:cs="Tahoma"/>
        </w:rPr>
        <w:t>.</w:t>
      </w:r>
      <w:r w:rsidR="00FB1D8C" w:rsidRPr="006F602E">
        <w:rPr>
          <w:rFonts w:ascii="Tahoma" w:hAnsi="Tahoma" w:cs="Tahoma"/>
        </w:rPr>
        <w:t xml:space="preserve"> </w:t>
      </w:r>
      <w:r w:rsidRPr="006F602E">
        <w:rPr>
          <w:rFonts w:ascii="Tahoma" w:hAnsi="Tahoma" w:cs="Tahoma"/>
        </w:rPr>
        <w:t>Q</w:t>
      </w:r>
      <w:r w:rsidR="00FB1D8C" w:rsidRPr="006F602E">
        <w:rPr>
          <w:rFonts w:ascii="Tahoma" w:hAnsi="Tahoma" w:cs="Tahoma"/>
        </w:rPr>
        <w:t>.</w:t>
      </w:r>
      <w:r w:rsidRPr="006F602E">
        <w:rPr>
          <w:rFonts w:ascii="Tahoma" w:hAnsi="Tahoma" w:cs="Tahoma"/>
        </w:rPr>
        <w:t xml:space="preserve"> 201</w:t>
      </w:r>
      <w:r w:rsidR="006F602E">
        <w:rPr>
          <w:rFonts w:ascii="Tahoma" w:hAnsi="Tahoma" w:cs="Tahoma"/>
        </w:rPr>
        <w:t>9</w:t>
      </w:r>
    </w:p>
    <w:p w:rsidR="00C731D9" w:rsidRDefault="0091696C" w:rsidP="007E697A">
      <w:pPr>
        <w:pStyle w:val="Odstavecseseznamem"/>
        <w:numPr>
          <w:ilvl w:val="0"/>
          <w:numId w:val="1"/>
        </w:numPr>
      </w:pPr>
      <w:r w:rsidRPr="006F602E">
        <w:rPr>
          <w:rFonts w:ascii="Tahoma" w:hAnsi="Tahoma" w:cs="Tahoma"/>
        </w:rPr>
        <w:t>různé</w:t>
      </w:r>
    </w:p>
    <w:p w:rsidR="00C731D9" w:rsidRDefault="0058720F" w:rsidP="007E697A">
      <w:pPr>
        <w:pStyle w:val="Odstavecseseznamem"/>
        <w:numPr>
          <w:ilvl w:val="0"/>
          <w:numId w:val="1"/>
        </w:numPr>
      </w:pPr>
      <w:r w:rsidRPr="007E697A">
        <w:rPr>
          <w:rFonts w:ascii="Tahoma" w:hAnsi="Tahoma" w:cs="Tahoma"/>
        </w:rPr>
        <w:t xml:space="preserve">výsledky hospodaření obce k 1. </w:t>
      </w:r>
      <w:r w:rsidR="006A02F4">
        <w:rPr>
          <w:rFonts w:ascii="Tahoma" w:hAnsi="Tahoma" w:cs="Tahoma"/>
        </w:rPr>
        <w:t>5</w:t>
      </w:r>
      <w:r w:rsidR="007E697A" w:rsidRPr="007E697A">
        <w:rPr>
          <w:rFonts w:ascii="Tahoma" w:hAnsi="Tahoma" w:cs="Tahoma"/>
        </w:rPr>
        <w:t>. 2019</w:t>
      </w:r>
    </w:p>
    <w:p w:rsidR="00C731D9" w:rsidRPr="007E697A" w:rsidRDefault="0091696C" w:rsidP="007E697A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E697A">
        <w:rPr>
          <w:rFonts w:ascii="Tahoma" w:hAnsi="Tahoma" w:cs="Tahoma"/>
        </w:rPr>
        <w:t>diskuse</w:t>
      </w:r>
    </w:p>
    <w:p w:rsidR="00C731D9" w:rsidRPr="007E697A" w:rsidRDefault="0091696C" w:rsidP="007E697A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E697A">
        <w:rPr>
          <w:rFonts w:ascii="Tahoma" w:hAnsi="Tahoma" w:cs="Tahoma"/>
        </w:rPr>
        <w:t>závěr</w:t>
      </w:r>
    </w:p>
    <w:p w:rsidR="00C731D9" w:rsidRDefault="00C731D9">
      <w:pPr>
        <w:tabs>
          <w:tab w:val="left" w:pos="540"/>
          <w:tab w:val="left" w:pos="900"/>
        </w:tabs>
        <w:jc w:val="center"/>
        <w:rPr>
          <w:rFonts w:ascii="Tahoma" w:hAnsi="Tahoma" w:cs="Tahoma"/>
        </w:rPr>
      </w:pPr>
    </w:p>
    <w:p w:rsidR="008E52E8" w:rsidRPr="008E52E8" w:rsidRDefault="008E52E8" w:rsidP="008E52E8">
      <w:pPr>
        <w:rPr>
          <w:rFonts w:ascii="Tahoma" w:hAnsi="Tahoma" w:cs="Tahoma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7E697A" w:rsidRDefault="007E697A">
      <w:pPr>
        <w:rPr>
          <w:rFonts w:ascii="Tahoma" w:hAnsi="Tahoma" w:cs="Tahoma"/>
          <w:sz w:val="28"/>
          <w:szCs w:val="28"/>
        </w:rPr>
      </w:pPr>
    </w:p>
    <w:p w:rsidR="007E697A" w:rsidRDefault="007E697A">
      <w:pPr>
        <w:rPr>
          <w:rFonts w:ascii="Tahoma" w:hAnsi="Tahoma" w:cs="Tahoma"/>
          <w:sz w:val="28"/>
          <w:szCs w:val="28"/>
        </w:rPr>
      </w:pPr>
    </w:p>
    <w:p w:rsidR="007E697A" w:rsidRDefault="007E697A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7E697A" w:rsidRDefault="007E697A" w:rsidP="007E697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Vyvěšeno dne ………………….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Sejmuto dne ………………….</w:t>
      </w:r>
    </w:p>
    <w:p w:rsidR="007E697A" w:rsidRDefault="007E697A" w:rsidP="007E697A">
      <w:pPr>
        <w:rPr>
          <w:rFonts w:ascii="Tahoma" w:hAnsi="Tahoma" w:cs="Tahoma"/>
          <w:sz w:val="28"/>
          <w:szCs w:val="28"/>
        </w:rPr>
      </w:pPr>
    </w:p>
    <w:p w:rsidR="007E697A" w:rsidRDefault="007E697A" w:rsidP="007E697A">
      <w:pPr>
        <w:rPr>
          <w:rFonts w:ascii="Tahoma" w:hAnsi="Tahoma" w:cs="Tahoma"/>
          <w:sz w:val="28"/>
          <w:szCs w:val="28"/>
        </w:rPr>
      </w:pPr>
    </w:p>
    <w:p w:rsidR="007E697A" w:rsidRDefault="007E697A" w:rsidP="007E697A">
      <w:pPr>
        <w:rPr>
          <w:rFonts w:ascii="Tahoma" w:hAnsi="Tahoma" w:cs="Tahoma"/>
          <w:sz w:val="28"/>
          <w:szCs w:val="28"/>
        </w:rPr>
      </w:pPr>
    </w:p>
    <w:p w:rsidR="007E697A" w:rsidRDefault="007E697A" w:rsidP="007E697A">
      <w:pPr>
        <w:rPr>
          <w:rFonts w:ascii="Tahoma" w:hAnsi="Tahoma" w:cs="Tahoma"/>
          <w:sz w:val="28"/>
          <w:szCs w:val="28"/>
        </w:rPr>
      </w:pPr>
    </w:p>
    <w:p w:rsidR="007E697A" w:rsidRDefault="007E697A" w:rsidP="007E697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</w:t>
      </w:r>
    </w:p>
    <w:p w:rsidR="007E697A" w:rsidRDefault="007E697A" w:rsidP="007E69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podpis starosty obce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razítko obce</w:t>
      </w:r>
    </w:p>
    <w:p w:rsidR="007E697A" w:rsidRDefault="007E697A" w:rsidP="007E697A">
      <w:pPr>
        <w:rPr>
          <w:rFonts w:ascii="Tahoma" w:hAnsi="Tahoma" w:cs="Tahoma"/>
          <w:sz w:val="16"/>
          <w:szCs w:val="16"/>
        </w:rPr>
      </w:pPr>
    </w:p>
    <w:p w:rsidR="007E697A" w:rsidRDefault="007E697A" w:rsidP="007E697A"/>
    <w:p w:rsidR="00C731D9" w:rsidRDefault="00C731D9"/>
    <w:sectPr w:rsidR="00C731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E2" w:rsidRDefault="005543E2">
      <w:r>
        <w:separator/>
      </w:r>
    </w:p>
  </w:endnote>
  <w:endnote w:type="continuationSeparator" w:id="0">
    <w:p w:rsidR="005543E2" w:rsidRDefault="0055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9" w:rsidRDefault="0091696C">
    <w:pPr>
      <w:pStyle w:val="Zpat"/>
      <w:rPr>
        <w:rFonts w:ascii="Tahoma" w:hAnsi="Tahoma" w:cs="Tahoma"/>
        <w:sz w:val="20"/>
        <w:szCs w:val="20"/>
      </w:rPr>
    </w:pPr>
    <w:r>
      <w:tab/>
    </w:r>
    <w:r>
      <w:tab/>
    </w:r>
    <w:r>
      <w:rPr>
        <w:rFonts w:ascii="Tahoma" w:hAnsi="Tahoma" w:cs="Tahoma"/>
        <w:sz w:val="20"/>
        <w:szCs w:val="20"/>
      </w:rPr>
      <w:t>Obec Nahošovice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E2" w:rsidRDefault="005543E2">
      <w:r>
        <w:separator/>
      </w:r>
    </w:p>
  </w:footnote>
  <w:footnote w:type="continuationSeparator" w:id="0">
    <w:p w:rsidR="005543E2" w:rsidRDefault="0055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9" w:rsidRDefault="0091696C">
    <w:pPr>
      <w:pStyle w:val="Zhlav"/>
      <w:jc w:val="center"/>
    </w:pPr>
    <w:r>
      <w:rPr>
        <w:noProof/>
        <w:lang w:eastAsia="cs-CZ"/>
      </w:rPr>
      <w:drawing>
        <wp:inline distT="0" distB="9525" distL="0" distR="9525">
          <wp:extent cx="714375" cy="771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64AF"/>
    <w:multiLevelType w:val="hybridMultilevel"/>
    <w:tmpl w:val="5226E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D9"/>
    <w:rsid w:val="00017AC4"/>
    <w:rsid w:val="00042C7A"/>
    <w:rsid w:val="001F118D"/>
    <w:rsid w:val="00255482"/>
    <w:rsid w:val="00262BC0"/>
    <w:rsid w:val="002F4BB4"/>
    <w:rsid w:val="003E6B95"/>
    <w:rsid w:val="004509FD"/>
    <w:rsid w:val="004635D7"/>
    <w:rsid w:val="004959B3"/>
    <w:rsid w:val="004E17B3"/>
    <w:rsid w:val="00535B64"/>
    <w:rsid w:val="005543E2"/>
    <w:rsid w:val="0058720F"/>
    <w:rsid w:val="006A02F4"/>
    <w:rsid w:val="006F58FB"/>
    <w:rsid w:val="006F602E"/>
    <w:rsid w:val="00786A8F"/>
    <w:rsid w:val="007E697A"/>
    <w:rsid w:val="00820261"/>
    <w:rsid w:val="008E52E8"/>
    <w:rsid w:val="0091696C"/>
    <w:rsid w:val="00931B78"/>
    <w:rsid w:val="009679A0"/>
    <w:rsid w:val="00996A80"/>
    <w:rsid w:val="009B6D17"/>
    <w:rsid w:val="00A114D2"/>
    <w:rsid w:val="00AF0813"/>
    <w:rsid w:val="00B67C6C"/>
    <w:rsid w:val="00BC2833"/>
    <w:rsid w:val="00C516AA"/>
    <w:rsid w:val="00C731D9"/>
    <w:rsid w:val="00CA3B51"/>
    <w:rsid w:val="00CF0B96"/>
    <w:rsid w:val="00DB65C4"/>
    <w:rsid w:val="00DD7230"/>
    <w:rsid w:val="00E448CE"/>
    <w:rsid w:val="00E755F0"/>
    <w:rsid w:val="00EE279A"/>
    <w:rsid w:val="00F00DC7"/>
    <w:rsid w:val="00F447DF"/>
    <w:rsid w:val="00F50C6E"/>
    <w:rsid w:val="00F8643D"/>
    <w:rsid w:val="00FB1D8C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F9741-0851-4223-B441-1ED2E0F3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5z0">
    <w:name w:val="WW8Num5z0"/>
    <w:qFormat/>
    <w:rPr>
      <w:rFonts w:ascii="Tahoma" w:eastAsia="Times New Roman" w:hAnsi="Tahoma" w:cs="Tahoma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Standardnpsmoodstavce1">
    <w:name w:val="Standardní písmo odstavce1"/>
    <w:qFormat/>
  </w:style>
  <w:style w:type="character" w:customStyle="1" w:styleId="textmaly1">
    <w:name w:val="textmaly1"/>
    <w:qFormat/>
    <w:rPr>
      <w:rFonts w:ascii="Arial" w:hAnsi="Arial" w:cs="Arial"/>
      <w:b w:val="0"/>
      <w:bCs w:val="0"/>
      <w:color w:val="000000"/>
      <w:sz w:val="19"/>
      <w:szCs w:val="19"/>
    </w:rPr>
  </w:style>
  <w:style w:type="character" w:customStyle="1" w:styleId="Internetovodkaz">
    <w:name w:val="Internetový odkaz"/>
    <w:rPr>
      <w:color w:val="000000"/>
      <w:u w:val="single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Tahoma" w:eastAsia="Times New Roman" w:hAnsi="Tahoma" w:cs="Tahoma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Zámorský</dc:creator>
  <dc:description/>
  <cp:lastModifiedBy>Pecháčková Jana</cp:lastModifiedBy>
  <cp:revision>2</cp:revision>
  <cp:lastPrinted>2013-12-13T06:58:00Z</cp:lastPrinted>
  <dcterms:created xsi:type="dcterms:W3CDTF">2019-05-10T07:22:00Z</dcterms:created>
  <dcterms:modified xsi:type="dcterms:W3CDTF">2019-05-10T07:22:00Z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